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600" w:rsidRDefault="00683600" w:rsidP="00E367D2">
      <w:pPr>
        <w:spacing w:after="0" w:line="240" w:lineRule="auto"/>
      </w:pPr>
      <w:r>
        <w:t>Algemene Voorwaarden voor</w:t>
      </w:r>
      <w:r w:rsidR="00E367D2">
        <w:t xml:space="preserve"> s</w:t>
      </w:r>
      <w:r>
        <w:t xml:space="preserve">ubsidieaanvraag </w:t>
      </w:r>
      <w:r w:rsidR="00096269">
        <w:t>l</w:t>
      </w:r>
      <w:r>
        <w:t xml:space="preserve">eefbaarheidfonds </w:t>
      </w:r>
      <w:r w:rsidR="00743C2F">
        <w:t>Dorpsraad</w:t>
      </w:r>
      <w:r>
        <w:t xml:space="preserve"> Gerkesklooster Stroobos.</w:t>
      </w:r>
    </w:p>
    <w:p w:rsidR="0087610A" w:rsidRDefault="0087610A" w:rsidP="00E367D2">
      <w:pPr>
        <w:spacing w:after="0" w:line="240" w:lineRule="auto"/>
      </w:pPr>
    </w:p>
    <w:p w:rsidR="00683600" w:rsidRDefault="00683600" w:rsidP="00E367D2">
      <w:pPr>
        <w:spacing w:after="0" w:line="240" w:lineRule="auto"/>
      </w:pPr>
      <w:r>
        <w:t xml:space="preserve">Doel van het </w:t>
      </w:r>
      <w:r w:rsidR="00096269">
        <w:t>l</w:t>
      </w:r>
      <w:r w:rsidR="00E367D2">
        <w:t>eefbaarheidfonds</w:t>
      </w:r>
      <w:r>
        <w:t xml:space="preserve"> is de leefbaarheid om in Gerkesklooster-Stroobos te wonen, in stand te houden dan wel te verbeteren.</w:t>
      </w:r>
      <w:r w:rsidR="00E367D2">
        <w:t xml:space="preserve"> </w:t>
      </w:r>
      <w:r>
        <w:t>Instellingen, verenigingen, stichtingen of bewonersgroepen uit Gerkesklooster-Stroobos die een activiteit</w:t>
      </w:r>
      <w:r w:rsidR="004D3397">
        <w:t xml:space="preserve"> of </w:t>
      </w:r>
      <w:r>
        <w:t>evenement op het terrein van sport, jeugd- en jongerenwerk, recreatie, cultuur, of een jubileum willen organiseren, kunnen een subsidie</w:t>
      </w:r>
      <w:r w:rsidR="004D3397">
        <w:t xml:space="preserve"> aanvragen</w:t>
      </w:r>
      <w:r>
        <w:t xml:space="preserve"> bij </w:t>
      </w:r>
      <w:r w:rsidR="00743C2F">
        <w:t>de Dorpsraad</w:t>
      </w:r>
      <w:r>
        <w:t>. Naast activiteiten</w:t>
      </w:r>
      <w:r w:rsidR="004D3397">
        <w:t xml:space="preserve"> of </w:t>
      </w:r>
      <w:r>
        <w:t xml:space="preserve">evenementen kan door </w:t>
      </w:r>
      <w:r w:rsidR="00743C2F">
        <w:t>de Dorpsraad</w:t>
      </w:r>
      <w:r>
        <w:t xml:space="preserve"> een bijdrage worden verleend in de bekostiging van uitvoeringswerkzaamheden of materialen in het kader van een project (bijv. buurtwerk, renovatie, herstel, aanschaf materialen/hulpmiddelen). Aan deze subsidieaanvragen /-verstrekkingen worden door </w:t>
      </w:r>
      <w:r w:rsidR="00743C2F">
        <w:t>de Dorpsraad</w:t>
      </w:r>
      <w:r>
        <w:t xml:space="preserve"> de hieronder vermelde </w:t>
      </w:r>
      <w:r w:rsidR="00E367D2">
        <w:t>a</w:t>
      </w:r>
      <w:r>
        <w:t xml:space="preserve">lgemene </w:t>
      </w:r>
      <w:r w:rsidR="00E367D2">
        <w:t>v</w:t>
      </w:r>
      <w:r>
        <w:t xml:space="preserve">oorwaarden gesteld: </w:t>
      </w:r>
    </w:p>
    <w:p w:rsidR="00E367D2" w:rsidRDefault="00E367D2" w:rsidP="00E367D2">
      <w:pPr>
        <w:spacing w:after="0" w:line="240" w:lineRule="auto"/>
      </w:pPr>
    </w:p>
    <w:p w:rsidR="00683600" w:rsidRDefault="00683600" w:rsidP="00E367D2">
      <w:pPr>
        <w:spacing w:after="0" w:line="240" w:lineRule="auto"/>
      </w:pPr>
      <w:r>
        <w:t xml:space="preserve">1. </w:t>
      </w:r>
    </w:p>
    <w:p w:rsidR="00683600" w:rsidRDefault="00683600" w:rsidP="00E367D2">
      <w:pPr>
        <w:spacing w:after="0" w:line="240" w:lineRule="auto"/>
      </w:pPr>
      <w:r>
        <w:t>Het te organiseren activiteit</w:t>
      </w:r>
      <w:r w:rsidR="004D3397">
        <w:t xml:space="preserve"> of </w:t>
      </w:r>
      <w:r>
        <w:t xml:space="preserve">evenement: </w:t>
      </w:r>
    </w:p>
    <w:p w:rsidR="00683600" w:rsidRDefault="00683600" w:rsidP="00E367D2">
      <w:pPr>
        <w:spacing w:after="0" w:line="240" w:lineRule="auto"/>
        <w:ind w:firstLine="708"/>
      </w:pPr>
      <w:r>
        <w:t xml:space="preserve">1. moet in Gerkesklooster-Stroobos georganiseerd en gehouden worden; </w:t>
      </w:r>
    </w:p>
    <w:p w:rsidR="00683600" w:rsidRDefault="00683600" w:rsidP="00E367D2">
      <w:pPr>
        <w:spacing w:after="0" w:line="240" w:lineRule="auto"/>
        <w:ind w:firstLine="708"/>
      </w:pPr>
      <w:r>
        <w:t xml:space="preserve">2. en een bijdrage leveren aan de leefbaarheid en de saamhorigheid van de gemeenschap; </w:t>
      </w:r>
    </w:p>
    <w:p w:rsidR="00683600" w:rsidRDefault="00683600" w:rsidP="004D3397">
      <w:pPr>
        <w:spacing w:after="0" w:line="240" w:lineRule="auto"/>
        <w:ind w:left="708"/>
      </w:pPr>
      <w:r>
        <w:t>3. en moet voor de gehele of een</w:t>
      </w:r>
      <w:r w:rsidR="004D3397">
        <w:t xml:space="preserve"> groot</w:t>
      </w:r>
      <w:r>
        <w:t xml:space="preserve"> gedeelte van de plaatselijke gemeenschap van belang zijn; </w:t>
      </w:r>
    </w:p>
    <w:p w:rsidR="00683600" w:rsidRDefault="00683600" w:rsidP="00E367D2">
      <w:pPr>
        <w:spacing w:after="0" w:line="240" w:lineRule="auto"/>
        <w:ind w:firstLine="708"/>
      </w:pPr>
      <w:r>
        <w:t xml:space="preserve">4. en mag geen overwegend commercieel, politiek of religieus karakter hebben; </w:t>
      </w:r>
    </w:p>
    <w:p w:rsidR="00683600" w:rsidRDefault="00683600" w:rsidP="00E367D2">
      <w:pPr>
        <w:spacing w:after="0" w:line="240" w:lineRule="auto"/>
        <w:ind w:left="708"/>
      </w:pPr>
      <w:r>
        <w:t xml:space="preserve">5. en moet toegankelijk zijn voor inwoners van Gerkesklooster-Stroobos en evt. voor bezoekers van buiten; </w:t>
      </w:r>
    </w:p>
    <w:p w:rsidR="00683600" w:rsidRDefault="00683600" w:rsidP="00E367D2">
      <w:pPr>
        <w:spacing w:after="0" w:line="240" w:lineRule="auto"/>
      </w:pPr>
      <w:r>
        <w:t xml:space="preserve">2. </w:t>
      </w:r>
    </w:p>
    <w:p w:rsidR="00683600" w:rsidRDefault="00683600" w:rsidP="00E367D2">
      <w:pPr>
        <w:spacing w:after="0" w:line="240" w:lineRule="auto"/>
      </w:pPr>
      <w:r>
        <w:t>Subsidiëring van een activiteit</w:t>
      </w:r>
      <w:r w:rsidR="004D3397">
        <w:t xml:space="preserve"> of </w:t>
      </w:r>
      <w:r>
        <w:t xml:space="preserve">evenement vindt eenmaal per jaar plaats. </w:t>
      </w:r>
      <w:r w:rsidR="004D3397">
        <w:t xml:space="preserve">De maximale bijdrage per </w:t>
      </w:r>
      <w:r w:rsidR="00C33020">
        <w:t>activiteit of evenement</w:t>
      </w:r>
      <w:r w:rsidR="004D3397">
        <w:t xml:space="preserve"> is € 1000</w:t>
      </w:r>
      <w:r w:rsidR="00C33FED">
        <w:t>, -</w:t>
      </w:r>
    </w:p>
    <w:p w:rsidR="00E367D2" w:rsidRDefault="00E367D2" w:rsidP="00E367D2">
      <w:pPr>
        <w:spacing w:after="0" w:line="240" w:lineRule="auto"/>
      </w:pPr>
    </w:p>
    <w:p w:rsidR="00683600" w:rsidRDefault="00E367D2" w:rsidP="00E367D2">
      <w:pPr>
        <w:spacing w:after="0" w:line="240" w:lineRule="auto"/>
      </w:pPr>
      <w:r>
        <w:t>3</w:t>
      </w:r>
      <w:r w:rsidR="00683600">
        <w:t xml:space="preserve">. </w:t>
      </w:r>
    </w:p>
    <w:p w:rsidR="00683600" w:rsidRDefault="00683600" w:rsidP="00E367D2">
      <w:pPr>
        <w:spacing w:after="0" w:line="240" w:lineRule="auto"/>
      </w:pPr>
      <w:r>
        <w:t>Behalve voor activiteiten</w:t>
      </w:r>
      <w:r w:rsidR="004D3397">
        <w:t xml:space="preserve"> of </w:t>
      </w:r>
      <w:r>
        <w:t xml:space="preserve">evenementen kunnen instellingen, verenigingen of stichtingen ook een subsidie aanvragen voor jubilea van deze instellingen, verenigingen, stichtingen. Alleen de jubileajaren 25, 40, 50, 60, 75 en 100 jaar komen voor een subsidie in aanmerking. De vereniging of stichting is </w:t>
      </w:r>
      <w:r w:rsidR="004D3397">
        <w:t>verplicht</w:t>
      </w:r>
      <w:r>
        <w:t xml:space="preserve"> tot het houden van een officiële receptie of anderszins publieke bijeenkomst ter viering van het jubileum, om voor deze bijdrage in aanmerking te komen. </w:t>
      </w:r>
    </w:p>
    <w:p w:rsidR="00E367D2" w:rsidRDefault="00E367D2" w:rsidP="00E367D2">
      <w:pPr>
        <w:spacing w:after="0" w:line="240" w:lineRule="auto"/>
      </w:pPr>
    </w:p>
    <w:p w:rsidR="00683600" w:rsidRDefault="00E367D2" w:rsidP="00E367D2">
      <w:pPr>
        <w:spacing w:after="0" w:line="240" w:lineRule="auto"/>
      </w:pPr>
      <w:r>
        <w:t>4</w:t>
      </w:r>
      <w:r w:rsidR="00683600">
        <w:t xml:space="preserve">. </w:t>
      </w:r>
    </w:p>
    <w:p w:rsidR="00683600" w:rsidRDefault="00683600" w:rsidP="00E367D2">
      <w:pPr>
        <w:spacing w:after="0" w:line="240" w:lineRule="auto"/>
      </w:pPr>
      <w:r>
        <w:t xml:space="preserve">Op of bij het aanvraagformulier “Subsidie </w:t>
      </w:r>
      <w:r w:rsidR="00C33020">
        <w:t>Leefbaarheidfonds</w:t>
      </w:r>
      <w:r>
        <w:t xml:space="preserve"> Gerkesklooster-Stroobos” moet het volgende zijn ingevuld, zijn bijgevoegd: </w:t>
      </w:r>
    </w:p>
    <w:p w:rsidR="00683600" w:rsidRDefault="00683600" w:rsidP="00E367D2">
      <w:pPr>
        <w:spacing w:after="0" w:line="240" w:lineRule="auto"/>
        <w:ind w:firstLine="708"/>
      </w:pPr>
      <w:r>
        <w:t xml:space="preserve">1. naam en adres van de aanvrager; </w:t>
      </w:r>
    </w:p>
    <w:p w:rsidR="00683600" w:rsidRDefault="00683600" w:rsidP="00E367D2">
      <w:pPr>
        <w:spacing w:after="0" w:line="240" w:lineRule="auto"/>
        <w:ind w:firstLine="708"/>
      </w:pPr>
      <w:r>
        <w:t>2. een nauwkeurige omschrijving van het te organiseren activiteit</w:t>
      </w:r>
      <w:r w:rsidR="00C33020">
        <w:t xml:space="preserve"> of </w:t>
      </w:r>
      <w:r>
        <w:t xml:space="preserve">evenement; </w:t>
      </w:r>
    </w:p>
    <w:p w:rsidR="00683600" w:rsidRDefault="00683600" w:rsidP="00E367D2">
      <w:pPr>
        <w:spacing w:after="0" w:line="240" w:lineRule="auto"/>
        <w:ind w:left="708"/>
      </w:pPr>
      <w:r>
        <w:t>3. een gespecificeerde begroting van inkomsten en uitgaven voor het te organiseren activiteit</w:t>
      </w:r>
      <w:r w:rsidR="00C33020">
        <w:t xml:space="preserve"> of</w:t>
      </w:r>
      <w:r>
        <w:t xml:space="preserve"> evenement, voorzien van een toelichting; </w:t>
      </w:r>
    </w:p>
    <w:p w:rsidR="00E367D2" w:rsidRDefault="00C33FED" w:rsidP="00E367D2">
      <w:pPr>
        <w:spacing w:after="0" w:line="240" w:lineRule="auto"/>
        <w:ind w:firstLine="708"/>
      </w:pPr>
      <w:r>
        <w:t>4</w:t>
      </w:r>
      <w:r w:rsidR="00683600">
        <w:t xml:space="preserve">. een </w:t>
      </w:r>
      <w:r w:rsidR="00C33020">
        <w:t>IBAN nummer</w:t>
      </w:r>
      <w:r w:rsidR="00683600">
        <w:t xml:space="preserve"> </w:t>
      </w:r>
    </w:p>
    <w:p w:rsidR="00E367D2" w:rsidRDefault="00E367D2" w:rsidP="00E367D2">
      <w:pPr>
        <w:spacing w:after="0" w:line="240" w:lineRule="auto"/>
      </w:pPr>
      <w:r>
        <w:t>5</w:t>
      </w:r>
      <w:r w:rsidR="00C33020">
        <w:t>.</w:t>
      </w:r>
    </w:p>
    <w:p w:rsidR="00683600" w:rsidRDefault="00683600" w:rsidP="00E367D2">
      <w:pPr>
        <w:spacing w:after="0" w:line="240" w:lineRule="auto"/>
      </w:pPr>
      <w:r>
        <w:t xml:space="preserve">Om voor een subsidie in aanmerking te komen, dient de subsidieaanvraag voor </w:t>
      </w:r>
      <w:r w:rsidR="00E367D2">
        <w:t>1</w:t>
      </w:r>
      <w:r>
        <w:t xml:space="preserve"> </w:t>
      </w:r>
      <w:r w:rsidR="00E367D2">
        <w:t>februari</w:t>
      </w:r>
      <w:r>
        <w:t xml:space="preserve"> </w:t>
      </w:r>
      <w:r w:rsidR="00E367D2">
        <w:t>van</w:t>
      </w:r>
      <w:r>
        <w:t xml:space="preserve"> het jaar van uitvoering/aanvang van </w:t>
      </w:r>
      <w:r w:rsidR="00C33FED">
        <w:t>de</w:t>
      </w:r>
      <w:r>
        <w:t xml:space="preserve"> activiteit</w:t>
      </w:r>
      <w:r w:rsidR="00C33020">
        <w:t xml:space="preserve"> of </w:t>
      </w:r>
      <w:r>
        <w:t xml:space="preserve">evenement bij </w:t>
      </w:r>
      <w:r w:rsidR="00743C2F">
        <w:t>de Dorpsraad</w:t>
      </w:r>
      <w:r>
        <w:t xml:space="preserve"> te zijn ingediend. </w:t>
      </w:r>
    </w:p>
    <w:p w:rsidR="00F7727E" w:rsidRDefault="00F7727E" w:rsidP="00E367D2">
      <w:pPr>
        <w:spacing w:after="0" w:line="240" w:lineRule="auto"/>
      </w:pPr>
    </w:p>
    <w:p w:rsidR="00683600" w:rsidRDefault="00E367D2" w:rsidP="00E367D2">
      <w:pPr>
        <w:spacing w:after="0" w:line="240" w:lineRule="auto"/>
      </w:pPr>
      <w:r>
        <w:t>6</w:t>
      </w:r>
      <w:r w:rsidR="00683600">
        <w:t xml:space="preserve">. </w:t>
      </w:r>
    </w:p>
    <w:p w:rsidR="00683600" w:rsidRDefault="00683600" w:rsidP="00E367D2">
      <w:pPr>
        <w:spacing w:after="0" w:line="240" w:lineRule="auto"/>
      </w:pPr>
      <w:r>
        <w:t xml:space="preserve">Beslissingen, toekenningen van subsidie, door </w:t>
      </w:r>
      <w:r w:rsidR="00743C2F">
        <w:t>de Dorpsraad</w:t>
      </w:r>
      <w:r>
        <w:t xml:space="preserve">, zullen door </w:t>
      </w:r>
      <w:r w:rsidR="00743C2F">
        <w:t xml:space="preserve">de Dorpsraad schriftelijk </w:t>
      </w:r>
      <w:r>
        <w:t xml:space="preserve">kenbaar worden gemaakt. </w:t>
      </w:r>
    </w:p>
    <w:p w:rsidR="00C33020" w:rsidRDefault="00C33020" w:rsidP="00E367D2">
      <w:pPr>
        <w:spacing w:after="0" w:line="240" w:lineRule="auto"/>
      </w:pPr>
    </w:p>
    <w:p w:rsidR="00AA6C68" w:rsidRDefault="00AA6C68" w:rsidP="00E367D2">
      <w:pPr>
        <w:spacing w:after="0" w:line="240" w:lineRule="auto"/>
      </w:pPr>
    </w:p>
    <w:p w:rsidR="00F7727E" w:rsidRDefault="00F7727E" w:rsidP="00E367D2">
      <w:pPr>
        <w:spacing w:after="0" w:line="240" w:lineRule="auto"/>
      </w:pPr>
    </w:p>
    <w:p w:rsidR="00F7727E" w:rsidRDefault="00F7727E" w:rsidP="00E367D2">
      <w:pPr>
        <w:spacing w:after="0" w:line="240" w:lineRule="auto"/>
      </w:pPr>
    </w:p>
    <w:p w:rsidR="00AA6C68" w:rsidRDefault="00AA6C68" w:rsidP="00E367D2">
      <w:pPr>
        <w:spacing w:after="0" w:line="240" w:lineRule="auto"/>
      </w:pPr>
    </w:p>
    <w:p w:rsidR="00683600" w:rsidRDefault="00E367D2" w:rsidP="00E367D2">
      <w:pPr>
        <w:spacing w:after="0" w:line="240" w:lineRule="auto"/>
      </w:pPr>
      <w:r>
        <w:lastRenderedPageBreak/>
        <w:t>7</w:t>
      </w:r>
      <w:r w:rsidR="00683600">
        <w:t xml:space="preserve">. </w:t>
      </w:r>
    </w:p>
    <w:p w:rsidR="00683600" w:rsidRDefault="00683600" w:rsidP="00E367D2">
      <w:pPr>
        <w:spacing w:after="0" w:line="240" w:lineRule="auto"/>
      </w:pPr>
      <w:r>
        <w:t xml:space="preserve">Indien de activiteit </w:t>
      </w:r>
      <w:r w:rsidR="00C33020">
        <w:t>of</w:t>
      </w:r>
      <w:r>
        <w:t xml:space="preserve"> evenement</w:t>
      </w:r>
      <w:r w:rsidR="00C33020">
        <w:t xml:space="preserve"> waarvoor vooraf subsidie</w:t>
      </w:r>
      <w:r>
        <w:t xml:space="preserve"> is verleend geen doorgaan vindt, vervalt het recht op de subsidie. </w:t>
      </w:r>
      <w:r w:rsidR="00743C2F">
        <w:t>De Dorpsraad</w:t>
      </w:r>
      <w:r>
        <w:t xml:space="preserve"> behoudt zich het recht voor om dit bedrag terug te vragen. </w:t>
      </w:r>
    </w:p>
    <w:p w:rsidR="00E367D2" w:rsidRDefault="00E367D2" w:rsidP="00E367D2">
      <w:pPr>
        <w:spacing w:after="0" w:line="240" w:lineRule="auto"/>
      </w:pPr>
    </w:p>
    <w:p w:rsidR="00683600" w:rsidRDefault="00E367D2" w:rsidP="00E367D2">
      <w:pPr>
        <w:spacing w:after="0" w:line="240" w:lineRule="auto"/>
      </w:pPr>
      <w:r>
        <w:t>8</w:t>
      </w:r>
      <w:r w:rsidR="00683600">
        <w:t xml:space="preserve">. </w:t>
      </w:r>
    </w:p>
    <w:p w:rsidR="00683600" w:rsidRDefault="00743C2F" w:rsidP="00E367D2">
      <w:pPr>
        <w:spacing w:after="0" w:line="240" w:lineRule="auto"/>
      </w:pPr>
      <w:r>
        <w:t>De Dorpsraad</w:t>
      </w:r>
      <w:r w:rsidR="00683600">
        <w:t xml:space="preserve"> behoudt zich het recht voor om na afloop van een activiteit/evenement inzage te hebben in de daadwerkelijke kosten van het door </w:t>
      </w:r>
      <w:r>
        <w:t>de Dorpsraad</w:t>
      </w:r>
      <w:r w:rsidR="00683600">
        <w:t xml:space="preserve"> gesubsidieerde activiteit</w:t>
      </w:r>
      <w:r w:rsidR="00C33020">
        <w:t xml:space="preserve"> of </w:t>
      </w:r>
      <w:r w:rsidR="00683600">
        <w:t xml:space="preserve">evenement. </w:t>
      </w:r>
    </w:p>
    <w:p w:rsidR="00683600" w:rsidRDefault="00683600" w:rsidP="00E367D2">
      <w:pPr>
        <w:spacing w:after="0" w:line="240" w:lineRule="auto"/>
      </w:pPr>
      <w:r>
        <w:t xml:space="preserve">In een dergelijke situatie dient de ontvanger van de subsidie, op verzoek van </w:t>
      </w:r>
      <w:r w:rsidR="00743C2F">
        <w:t>de Dorpsraad</w:t>
      </w:r>
      <w:r>
        <w:t xml:space="preserve">, na afloop van de activiteit </w:t>
      </w:r>
      <w:r w:rsidR="00C33020">
        <w:t xml:space="preserve">of </w:t>
      </w:r>
      <w:r>
        <w:t xml:space="preserve">het evenement de volgende bescheiden te overleggen: </w:t>
      </w:r>
    </w:p>
    <w:p w:rsidR="00683600" w:rsidRDefault="00683600" w:rsidP="00A2581D">
      <w:pPr>
        <w:spacing w:after="0" w:line="240" w:lineRule="auto"/>
        <w:ind w:left="708"/>
      </w:pPr>
      <w:r>
        <w:t>a. een gespecificeerd overzicht van alle werkelijke inkomsten en uitgaven van de activiteit</w:t>
      </w:r>
      <w:r w:rsidR="00C33020">
        <w:t xml:space="preserve"> of </w:t>
      </w:r>
      <w:r>
        <w:t xml:space="preserve">evenement; </w:t>
      </w:r>
    </w:p>
    <w:p w:rsidR="00683600" w:rsidRDefault="00683600" w:rsidP="00A2581D">
      <w:pPr>
        <w:spacing w:after="0" w:line="240" w:lineRule="auto"/>
        <w:ind w:left="708"/>
      </w:pPr>
      <w:r>
        <w:t xml:space="preserve">b. de op de in het overzicht verantwoorde inkomsten en uitgaven betrekking hebbende bescheiden. </w:t>
      </w:r>
    </w:p>
    <w:p w:rsidR="00A2581D" w:rsidRDefault="00A2581D" w:rsidP="00E367D2">
      <w:pPr>
        <w:spacing w:after="0" w:line="240" w:lineRule="auto"/>
      </w:pPr>
    </w:p>
    <w:p w:rsidR="00683600" w:rsidRDefault="00C33020" w:rsidP="00E367D2">
      <w:pPr>
        <w:spacing w:after="0" w:line="240" w:lineRule="auto"/>
      </w:pPr>
      <w:r>
        <w:t>9</w:t>
      </w:r>
      <w:r w:rsidR="00683600">
        <w:t xml:space="preserve">. </w:t>
      </w:r>
    </w:p>
    <w:p w:rsidR="00683600" w:rsidRDefault="00683600" w:rsidP="00E367D2">
      <w:pPr>
        <w:spacing w:after="0" w:line="240" w:lineRule="auto"/>
      </w:pPr>
      <w:r>
        <w:t xml:space="preserve">In bijzondere gevallen kan </w:t>
      </w:r>
      <w:r w:rsidR="00743C2F">
        <w:t>de Dorpsraad</w:t>
      </w:r>
      <w:r>
        <w:t xml:space="preserve"> afwijken van de bepalingen van deze voorwaarden. In alle gevallen waarin deze voorwaarden niet voorzien of onduidelijk zijn, beslist </w:t>
      </w:r>
      <w:r w:rsidR="00743C2F">
        <w:t>de Dorpsraad</w:t>
      </w:r>
      <w:r>
        <w:t xml:space="preserve">. Deze voorwaarden treden in werking met ingang van </w:t>
      </w:r>
      <w:r w:rsidR="00AA6C68">
        <w:t>16 mei 2018</w:t>
      </w:r>
      <w:r>
        <w:t xml:space="preserve">. </w:t>
      </w:r>
    </w:p>
    <w:p w:rsidR="00683600" w:rsidRDefault="00683600" w:rsidP="00E367D2">
      <w:pPr>
        <w:spacing w:after="0" w:line="240" w:lineRule="auto"/>
      </w:pPr>
      <w:r>
        <w:t xml:space="preserve">Aldus besloten en goedgekeurd door de </w:t>
      </w:r>
      <w:r w:rsidR="00A2581D">
        <w:t xml:space="preserve">vereniging </w:t>
      </w:r>
      <w:r w:rsidR="00743C2F">
        <w:t>Dorpsraad</w:t>
      </w:r>
      <w:r w:rsidR="00A2581D">
        <w:t xml:space="preserve"> Gerkesklooster Stroobos</w:t>
      </w:r>
      <w:r>
        <w:t xml:space="preserve"> </w:t>
      </w:r>
    </w:p>
    <w:p w:rsidR="00A914DE" w:rsidRPr="00683600" w:rsidRDefault="00C33FED" w:rsidP="00E367D2">
      <w:pPr>
        <w:spacing w:after="0" w:line="240" w:lineRule="auto"/>
      </w:pPr>
      <w:r>
        <w:t>D.d.</w:t>
      </w:r>
      <w:r w:rsidR="00683600">
        <w:t xml:space="preserve"> </w:t>
      </w:r>
      <w:r w:rsidR="00AA6C68">
        <w:t>16 mei 2018</w:t>
      </w:r>
    </w:p>
    <w:sectPr w:rsidR="00A914DE" w:rsidRPr="00683600" w:rsidSect="00A914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3600"/>
    <w:rsid w:val="00096269"/>
    <w:rsid w:val="001F5E92"/>
    <w:rsid w:val="004D3397"/>
    <w:rsid w:val="00596C1A"/>
    <w:rsid w:val="005A6C1E"/>
    <w:rsid w:val="00683600"/>
    <w:rsid w:val="00743C2F"/>
    <w:rsid w:val="00820015"/>
    <w:rsid w:val="0087610A"/>
    <w:rsid w:val="009F699A"/>
    <w:rsid w:val="00A2581D"/>
    <w:rsid w:val="00A914DE"/>
    <w:rsid w:val="00AA6C68"/>
    <w:rsid w:val="00C33020"/>
    <w:rsid w:val="00C33FED"/>
    <w:rsid w:val="00D073BA"/>
    <w:rsid w:val="00E367D2"/>
    <w:rsid w:val="00F7727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4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67D2"/>
    <w:pPr>
      <w:ind w:left="720"/>
      <w:contextualSpacing/>
    </w:pPr>
  </w:style>
  <w:style w:type="paragraph" w:styleId="Ballontekst">
    <w:name w:val="Balloon Text"/>
    <w:basedOn w:val="Standaard"/>
    <w:link w:val="BallontekstChar"/>
    <w:uiPriority w:val="99"/>
    <w:semiHidden/>
    <w:unhideWhenUsed/>
    <w:rsid w:val="000962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96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594</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Voorwaarden subsidie leefbaarheidsfonds</dc:title>
  <dc:creator>S. Luimstra</dc:creator>
  <cp:keywords>Plaatselijk belang</cp:keywords>
  <cp:lastModifiedBy>hp</cp:lastModifiedBy>
  <cp:revision>4</cp:revision>
  <dcterms:created xsi:type="dcterms:W3CDTF">2018-04-14T18:17:00Z</dcterms:created>
  <dcterms:modified xsi:type="dcterms:W3CDTF">2018-05-23T14:55:00Z</dcterms:modified>
</cp:coreProperties>
</file>